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B30B" w14:textId="77777777" w:rsidR="00FB1857" w:rsidRPr="00C726F0" w:rsidRDefault="00FB1857" w:rsidP="00FB1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>ZAVOD ZA JAVNO ZDRAVSTVO</w:t>
      </w:r>
    </w:p>
    <w:p w14:paraId="56876A10" w14:textId="77777777" w:rsidR="00FB1857" w:rsidRPr="00C726F0" w:rsidRDefault="00FB1857" w:rsidP="00FB1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>POŽEŠKO-SLAVONSKE ŽUPANIJE</w:t>
      </w:r>
    </w:p>
    <w:p w14:paraId="23FCC314" w14:textId="77777777" w:rsidR="00FB1857" w:rsidRPr="00C726F0" w:rsidRDefault="00FB1857" w:rsidP="00FB1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>Požega, Županijska 9</w:t>
      </w:r>
    </w:p>
    <w:p w14:paraId="32D492E2" w14:textId="77777777" w:rsidR="00FB1857" w:rsidRPr="00C726F0" w:rsidRDefault="00FB1857" w:rsidP="00FB1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3BFEB" w14:textId="79278996" w:rsidR="00FB1857" w:rsidRPr="00217AD2" w:rsidRDefault="00FB1857" w:rsidP="00FB185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7AD2">
        <w:rPr>
          <w:rFonts w:ascii="Arial" w:hAnsi="Arial" w:cs="Arial"/>
          <w:sz w:val="24"/>
          <w:szCs w:val="24"/>
        </w:rPr>
        <w:t xml:space="preserve">Broj: </w:t>
      </w:r>
      <w:r w:rsidRPr="00217AD2">
        <w:rPr>
          <w:rStyle w:val="time"/>
          <w:rFonts w:ascii="Arial" w:hAnsi="Arial" w:cs="Arial"/>
          <w:sz w:val="24"/>
          <w:szCs w:val="24"/>
          <w:shd w:val="clear" w:color="auto" w:fill="FFFFFF"/>
        </w:rPr>
        <w:t>03</w:t>
      </w:r>
      <w:r>
        <w:rPr>
          <w:rStyle w:val="time"/>
          <w:rFonts w:ascii="Arial" w:hAnsi="Arial" w:cs="Arial"/>
          <w:sz w:val="24"/>
          <w:szCs w:val="24"/>
          <w:shd w:val="clear" w:color="auto" w:fill="FFFFFF"/>
        </w:rPr>
        <w:t>-</w:t>
      </w:r>
      <w:r w:rsidR="00E503DC">
        <w:rPr>
          <w:rStyle w:val="time"/>
          <w:rFonts w:ascii="Arial" w:hAnsi="Arial" w:cs="Arial"/>
          <w:sz w:val="24"/>
          <w:szCs w:val="24"/>
          <w:shd w:val="clear" w:color="auto" w:fill="FFFFFF"/>
        </w:rPr>
        <w:t>097/08-2023</w:t>
      </w:r>
    </w:p>
    <w:p w14:paraId="30B66FB7" w14:textId="58E43597" w:rsidR="00FB1857" w:rsidRPr="00C726F0" w:rsidRDefault="00FB1857" w:rsidP="00FB1857">
      <w:pPr>
        <w:rPr>
          <w:rFonts w:ascii="Arial" w:hAnsi="Arial" w:cs="Arial"/>
          <w:sz w:val="24"/>
          <w:szCs w:val="24"/>
        </w:rPr>
      </w:pPr>
      <w:r w:rsidRPr="00C726F0">
        <w:rPr>
          <w:rFonts w:ascii="Arial" w:hAnsi="Arial" w:cs="Arial"/>
          <w:sz w:val="24"/>
          <w:szCs w:val="24"/>
        </w:rPr>
        <w:t xml:space="preserve">U Požegi, </w:t>
      </w:r>
      <w:r>
        <w:rPr>
          <w:rFonts w:ascii="Arial" w:hAnsi="Arial" w:cs="Arial"/>
          <w:sz w:val="24"/>
          <w:szCs w:val="24"/>
        </w:rPr>
        <w:t>24</w:t>
      </w:r>
      <w:r w:rsidRPr="00C726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C726F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C726F0">
        <w:rPr>
          <w:rFonts w:ascii="Arial" w:hAnsi="Arial" w:cs="Arial"/>
          <w:sz w:val="24"/>
          <w:szCs w:val="24"/>
        </w:rPr>
        <w:t>. god.</w:t>
      </w:r>
    </w:p>
    <w:p w14:paraId="61E8950C" w14:textId="77777777" w:rsidR="00FB1857" w:rsidRDefault="00FB1857" w:rsidP="00FB185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Državni ured za reviziju</w:t>
      </w:r>
      <w:r>
        <w:rPr>
          <w:rFonts w:ascii="Arial" w:hAnsi="Arial" w:cs="Arial"/>
          <w:sz w:val="24"/>
          <w:szCs w:val="24"/>
        </w:rPr>
        <w:br/>
        <w:t>Područni ured Požega</w:t>
      </w:r>
      <w:r>
        <w:rPr>
          <w:rFonts w:ascii="Arial" w:hAnsi="Arial" w:cs="Arial"/>
          <w:sz w:val="24"/>
          <w:szCs w:val="24"/>
        </w:rPr>
        <w:br/>
        <w:t>Kamenita vrata 8, Požega</w:t>
      </w:r>
    </w:p>
    <w:p w14:paraId="32AAD7D5" w14:textId="77777777" w:rsidR="00FB1857" w:rsidRDefault="00FB1857" w:rsidP="00FB185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HZZO – Direkcija</w:t>
      </w:r>
      <w:r>
        <w:rPr>
          <w:rFonts w:ascii="Arial" w:hAnsi="Arial" w:cs="Arial"/>
          <w:sz w:val="24"/>
          <w:szCs w:val="24"/>
        </w:rPr>
        <w:br/>
        <w:t>Margretska 3, Zagreb</w:t>
      </w:r>
    </w:p>
    <w:p w14:paraId="5F26E47D" w14:textId="77777777" w:rsidR="00FB1857" w:rsidRPr="00C726F0" w:rsidRDefault="00FB1857" w:rsidP="00FB1857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 zdravstva</w:t>
      </w:r>
      <w:r>
        <w:rPr>
          <w:rFonts w:ascii="Arial" w:hAnsi="Arial" w:cs="Arial"/>
          <w:sz w:val="24"/>
          <w:szCs w:val="24"/>
        </w:rPr>
        <w:br/>
        <w:t>Ksaver 200a, Zagreb</w:t>
      </w:r>
      <w:r>
        <w:rPr>
          <w:rFonts w:ascii="Arial" w:hAnsi="Arial" w:cs="Arial"/>
          <w:sz w:val="24"/>
          <w:szCs w:val="24"/>
        </w:rPr>
        <w:br/>
      </w:r>
    </w:p>
    <w:p w14:paraId="72186EA4" w14:textId="77777777" w:rsidR="00FB1857" w:rsidRPr="00B15EF4" w:rsidRDefault="00FB1857" w:rsidP="00FB1857">
      <w:pPr>
        <w:spacing w:after="0"/>
        <w:ind w:left="5040"/>
        <w:rPr>
          <w:rFonts w:ascii="Arial" w:hAnsi="Arial" w:cs="Arial"/>
          <w:sz w:val="24"/>
          <w:szCs w:val="24"/>
        </w:rPr>
      </w:pPr>
      <w:r w:rsidRPr="00B15EF4">
        <w:rPr>
          <w:rFonts w:ascii="Arial" w:hAnsi="Arial" w:cs="Arial"/>
          <w:sz w:val="24"/>
          <w:szCs w:val="24"/>
        </w:rPr>
        <w:t>Požeško-slavonska županija</w:t>
      </w:r>
    </w:p>
    <w:p w14:paraId="2E59849D" w14:textId="77777777" w:rsidR="00FB1857" w:rsidRPr="00B15EF4" w:rsidRDefault="00FB1857" w:rsidP="00FB1857">
      <w:pPr>
        <w:spacing w:after="0"/>
        <w:ind w:left="5040"/>
        <w:rPr>
          <w:rFonts w:ascii="Arial" w:hAnsi="Arial" w:cs="Arial"/>
          <w:sz w:val="24"/>
          <w:szCs w:val="24"/>
        </w:rPr>
      </w:pPr>
      <w:r w:rsidRPr="00B15EF4">
        <w:rPr>
          <w:rFonts w:ascii="Arial" w:hAnsi="Arial" w:cs="Arial"/>
          <w:sz w:val="24"/>
          <w:szCs w:val="24"/>
        </w:rPr>
        <w:t xml:space="preserve">Upravni odjel za javne financije </w:t>
      </w:r>
    </w:p>
    <w:p w14:paraId="3B413867" w14:textId="77777777" w:rsidR="00FB1857" w:rsidRDefault="00FB1857" w:rsidP="00FB1857">
      <w:pPr>
        <w:spacing w:after="0"/>
        <w:ind w:left="5040"/>
        <w:rPr>
          <w:rFonts w:ascii="Arial" w:hAnsi="Arial" w:cs="Arial"/>
          <w:b/>
          <w:sz w:val="24"/>
          <w:szCs w:val="24"/>
        </w:rPr>
      </w:pPr>
      <w:r w:rsidRPr="00B15EF4">
        <w:rPr>
          <w:rFonts w:ascii="Arial" w:hAnsi="Arial" w:cs="Arial"/>
          <w:b/>
          <w:sz w:val="24"/>
          <w:szCs w:val="24"/>
        </w:rPr>
        <w:t>Proračun</w:t>
      </w:r>
    </w:p>
    <w:p w14:paraId="501D9831" w14:textId="77777777" w:rsidR="00FB1857" w:rsidRPr="00B15EF4" w:rsidRDefault="00FB1857" w:rsidP="00FB1857">
      <w:pPr>
        <w:spacing w:after="0"/>
        <w:ind w:left="5040"/>
        <w:rPr>
          <w:rFonts w:ascii="Arial" w:hAnsi="Arial" w:cs="Arial"/>
          <w:bCs/>
          <w:sz w:val="24"/>
          <w:szCs w:val="24"/>
        </w:rPr>
      </w:pPr>
      <w:r w:rsidRPr="00B15EF4">
        <w:rPr>
          <w:rFonts w:ascii="Arial" w:hAnsi="Arial" w:cs="Arial"/>
          <w:bCs/>
          <w:sz w:val="24"/>
          <w:szCs w:val="24"/>
        </w:rPr>
        <w:t xml:space="preserve">Županijska </w:t>
      </w:r>
      <w:r>
        <w:rPr>
          <w:rFonts w:ascii="Arial" w:hAnsi="Arial" w:cs="Arial"/>
          <w:bCs/>
          <w:sz w:val="24"/>
          <w:szCs w:val="24"/>
        </w:rPr>
        <w:t>7, Požega</w:t>
      </w:r>
    </w:p>
    <w:p w14:paraId="1A64624D" w14:textId="77777777" w:rsidR="00FB1857" w:rsidRPr="00D62FE4" w:rsidRDefault="00FB1857" w:rsidP="00FB1857">
      <w:pPr>
        <w:spacing w:after="0"/>
        <w:ind w:left="5040"/>
        <w:rPr>
          <w:rFonts w:ascii="Arial" w:hAnsi="Arial" w:cs="Arial"/>
          <w:bCs/>
          <w:sz w:val="24"/>
          <w:szCs w:val="24"/>
        </w:rPr>
      </w:pPr>
      <w:r w:rsidRPr="00D62FE4">
        <w:rPr>
          <w:rFonts w:ascii="Arial" w:hAnsi="Arial" w:cs="Arial"/>
          <w:bCs/>
          <w:sz w:val="24"/>
          <w:szCs w:val="24"/>
        </w:rPr>
        <w:t>ljiljana.domazet@pszupanija.hr</w:t>
      </w:r>
    </w:p>
    <w:p w14:paraId="181BD6ED" w14:textId="77777777" w:rsidR="00FB1857" w:rsidRDefault="00FB1857" w:rsidP="00FB1857">
      <w:pPr>
        <w:pStyle w:val="Odlomakpopisa"/>
        <w:ind w:left="6030"/>
        <w:rPr>
          <w:rFonts w:ascii="Arial" w:hAnsi="Arial" w:cs="Arial"/>
          <w:b/>
          <w:sz w:val="24"/>
          <w:szCs w:val="24"/>
        </w:rPr>
      </w:pPr>
    </w:p>
    <w:p w14:paraId="7F11095A" w14:textId="77777777" w:rsidR="00FB1857" w:rsidRPr="00B33DF1" w:rsidRDefault="00FB1857" w:rsidP="00FB1857">
      <w:pPr>
        <w:pStyle w:val="Odlomakpopisa"/>
        <w:ind w:left="6030"/>
        <w:rPr>
          <w:rFonts w:ascii="Arial" w:hAnsi="Arial" w:cs="Arial"/>
          <w:b/>
          <w:sz w:val="24"/>
          <w:szCs w:val="24"/>
        </w:rPr>
      </w:pPr>
    </w:p>
    <w:p w14:paraId="4BA0B7EF" w14:textId="0F32CDC9" w:rsidR="00FB1857" w:rsidRDefault="00FB1857" w:rsidP="00FB1857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BILJEŠKE UZ FINANCIJSKA IZVJEŠĆA ZA I. DO XII. MJ.  2023. GOD.</w:t>
      </w:r>
    </w:p>
    <w:p w14:paraId="6FBD1793" w14:textId="77777777" w:rsidR="00FB1857" w:rsidRDefault="00FB1857" w:rsidP="00FB1857">
      <w:pPr>
        <w:pStyle w:val="Odlomakpopisa"/>
        <w:ind w:left="0"/>
        <w:rPr>
          <w:rFonts w:ascii="Arial" w:hAnsi="Arial" w:cs="Arial"/>
          <w:b/>
          <w:sz w:val="24"/>
          <w:szCs w:val="24"/>
        </w:rPr>
      </w:pPr>
    </w:p>
    <w:p w14:paraId="443E54BE" w14:textId="77777777" w:rsidR="00FB1857" w:rsidRDefault="00FB1857" w:rsidP="00FB1857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3DF1">
        <w:rPr>
          <w:rFonts w:ascii="Arial" w:hAnsi="Arial" w:cs="Arial"/>
          <w:b/>
          <w:sz w:val="24"/>
          <w:szCs w:val="24"/>
          <w:u w:val="single"/>
        </w:rPr>
        <w:t>BILJEŠKE UZ OBRAZAC PR-RAS</w:t>
      </w:r>
    </w:p>
    <w:p w14:paraId="2645DE0F" w14:textId="77777777" w:rsidR="00FB1857" w:rsidRDefault="00FB1857" w:rsidP="00FB1857">
      <w:pPr>
        <w:pStyle w:val="Odlomakpopisa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15708FFF" w14:textId="77777777" w:rsidR="009C1227" w:rsidRDefault="00FB1857" w:rsidP="00FB1857">
      <w:pPr>
        <w:pStyle w:val="Odlomakpopis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>Šifra 63</w:t>
      </w:r>
      <w:r w:rsidR="00E34B33">
        <w:rPr>
          <w:rFonts w:ascii="Arial" w:hAnsi="Arial" w:cs="Arial"/>
          <w:b/>
        </w:rPr>
        <w:t>82</w:t>
      </w:r>
      <w:r>
        <w:rPr>
          <w:rFonts w:ascii="Arial" w:hAnsi="Arial" w:cs="Arial"/>
          <w:b/>
        </w:rPr>
        <w:t>-</w:t>
      </w:r>
      <w:r w:rsidR="00E34B33">
        <w:rPr>
          <w:rFonts w:ascii="Arial" w:hAnsi="Arial" w:cs="Arial"/>
          <w:b/>
        </w:rPr>
        <w:t>kapitalne pomoći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 xml:space="preserve"> u ovoj godini </w:t>
      </w:r>
      <w:r w:rsidR="00E34B33">
        <w:rPr>
          <w:rFonts w:ascii="Arial" w:hAnsi="Arial" w:cs="Arial"/>
          <w:bCs/>
        </w:rPr>
        <w:t>doznačeno  nam je 125.401,26 eura za projekt mos-cross 2 i iako su nam trebali doznačiti još sredstava prema izvršenim i priznatim rashodima iz prošle godine, to se nije dogodilo, tako da će mo u 2024. god. završiti sa prihodima za projekt mos-cross 2, i moći vratiti obveze koje su nam proizašle iz tog projekta prema Županiji, a dugujemo im još 109.267,38 eura što je vidljivo u bilanci razreda 2-obveze</w:t>
      </w:r>
      <w:r w:rsidR="009C1227">
        <w:rPr>
          <w:rFonts w:ascii="Arial" w:hAnsi="Arial" w:cs="Arial"/>
          <w:bCs/>
        </w:rPr>
        <w:t>.</w:t>
      </w:r>
    </w:p>
    <w:p w14:paraId="6164A18A" w14:textId="254BBC4C" w:rsidR="00FB1857" w:rsidRDefault="009C1227" w:rsidP="00FB1857">
      <w:pPr>
        <w:pStyle w:val="Odlomakpopisa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Šifra 6526-</w:t>
      </w:r>
      <w:r>
        <w:rPr>
          <w:rFonts w:ascii="Arial" w:hAnsi="Arial" w:cs="Arial"/>
          <w:bCs/>
        </w:rPr>
        <w:t xml:space="preserve">povećani su o odnosu na prošlu godinu 21%, razlog su tome prihodi s naslova osiguranja, refundacije štete koji su u 2023. god. iznosili 5.851,48 euro, ostali prihodi iz tog odjeljka su neznatno povećani u odnosu na 2022. god. </w:t>
      </w:r>
      <w:r w:rsidR="00FB1857">
        <w:rPr>
          <w:rFonts w:ascii="Arial" w:hAnsi="Arial" w:cs="Arial"/>
          <w:bCs/>
        </w:rPr>
        <w:t xml:space="preserve"> </w:t>
      </w:r>
    </w:p>
    <w:p w14:paraId="773C678B" w14:textId="07169EFE" w:rsidR="00FB1857" w:rsidRPr="00FF7465" w:rsidRDefault="00FB1857" w:rsidP="009C1227">
      <w:pPr>
        <w:pStyle w:val="Odlomakpopisa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D32AA5">
        <w:rPr>
          <w:rFonts w:ascii="Arial" w:hAnsi="Arial" w:cs="Arial"/>
          <w:b/>
        </w:rPr>
        <w:t>Šifra 6615</w:t>
      </w:r>
      <w:r>
        <w:rPr>
          <w:rFonts w:ascii="Arial" w:hAnsi="Arial" w:cs="Arial"/>
          <w:bCs/>
        </w:rPr>
        <w:t xml:space="preserve"> prihodi od pruženih usluga, naši prihodi na tržištu </w:t>
      </w:r>
      <w:r w:rsidR="009C1227">
        <w:rPr>
          <w:rFonts w:ascii="Arial" w:hAnsi="Arial" w:cs="Arial"/>
          <w:bCs/>
        </w:rPr>
        <w:t>povećani su za 1%.</w:t>
      </w:r>
    </w:p>
    <w:p w14:paraId="635D429E" w14:textId="3E20E397" w:rsidR="00FB1857" w:rsidRDefault="00FB1857" w:rsidP="00FB1857">
      <w:pPr>
        <w:pStyle w:val="Odlomakpopisa"/>
        <w:ind w:left="0" w:firstLine="720"/>
        <w:rPr>
          <w:rFonts w:ascii="Arial" w:hAnsi="Arial" w:cs="Arial"/>
          <w:bCs/>
        </w:rPr>
      </w:pPr>
      <w:r w:rsidRPr="002C4CEA">
        <w:rPr>
          <w:rFonts w:ascii="Arial" w:hAnsi="Arial" w:cs="Arial"/>
          <w:b/>
        </w:rPr>
        <w:t>Šifra 6712</w:t>
      </w:r>
      <w:r>
        <w:rPr>
          <w:rFonts w:ascii="Arial" w:hAnsi="Arial" w:cs="Arial"/>
          <w:bCs/>
        </w:rPr>
        <w:t xml:space="preserve"> prihodi iz nadležnog proračuna za financiranje rashoda za nabavu nefinancijske imovine, povećana su nam decentralizirana sredstva u 202</w:t>
      </w:r>
      <w:r w:rsidR="007A655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godini</w:t>
      </w:r>
      <w:r w:rsidR="007A655B">
        <w:rPr>
          <w:rFonts w:ascii="Arial" w:hAnsi="Arial" w:cs="Arial"/>
          <w:bCs/>
        </w:rPr>
        <w:t>, u postotcima je to 964%, i najveći dio-</w:t>
      </w:r>
      <w:r w:rsidR="00784EEA">
        <w:rPr>
          <w:rFonts w:ascii="Arial" w:hAnsi="Arial" w:cs="Arial"/>
          <w:bCs/>
        </w:rPr>
        <w:t>67.469,12</w:t>
      </w:r>
      <w:r w:rsidR="007A655B">
        <w:rPr>
          <w:rFonts w:ascii="Arial" w:hAnsi="Arial" w:cs="Arial"/>
          <w:bCs/>
        </w:rPr>
        <w:t xml:space="preserve"> eura uloženo je u energetsku obnovu vanjske ovojnice zgrade Zavoda, a teretilo je konto 41241 ulaganja na tuđoj imovini radi prava korištenja. </w:t>
      </w:r>
    </w:p>
    <w:p w14:paraId="0BD1A2CF" w14:textId="69E8F213" w:rsidR="00FB1857" w:rsidRDefault="00FB1857" w:rsidP="00FB1857">
      <w:pPr>
        <w:pStyle w:val="Odlomakpopisa"/>
        <w:ind w:left="0" w:firstLine="720"/>
        <w:rPr>
          <w:rFonts w:ascii="Arial" w:hAnsi="Arial" w:cs="Arial"/>
          <w:bCs/>
        </w:rPr>
      </w:pPr>
      <w:r w:rsidRPr="002C4CEA">
        <w:rPr>
          <w:rFonts w:ascii="Arial" w:hAnsi="Arial" w:cs="Arial"/>
          <w:b/>
        </w:rPr>
        <w:t>Šifra 673</w:t>
      </w:r>
      <w:r>
        <w:rPr>
          <w:rFonts w:ascii="Arial" w:hAnsi="Arial" w:cs="Arial"/>
          <w:b/>
        </w:rPr>
        <w:t xml:space="preserve"> </w:t>
      </w:r>
      <w:r w:rsidRPr="002C4CEA">
        <w:rPr>
          <w:rFonts w:ascii="Arial" w:hAnsi="Arial" w:cs="Arial"/>
          <w:bCs/>
        </w:rPr>
        <w:t>prihodi od HZZO-a</w:t>
      </w:r>
      <w:r>
        <w:rPr>
          <w:rFonts w:ascii="Arial" w:hAnsi="Arial" w:cs="Arial"/>
          <w:bCs/>
        </w:rPr>
        <w:t xml:space="preserve"> na temelju ugovornih obveza,</w:t>
      </w:r>
      <w:r w:rsidR="007A655B">
        <w:rPr>
          <w:rFonts w:ascii="Arial" w:hAnsi="Arial" w:cs="Arial"/>
          <w:bCs/>
        </w:rPr>
        <w:t xml:space="preserve"> povećanje od 23% je normalni slijed i odgovor na povećanje materijalnih prava i plaća, a timovi koji su ugovoreni sa HZZO ovisni su</w:t>
      </w:r>
      <w:r w:rsidR="00447CFF">
        <w:rPr>
          <w:rFonts w:ascii="Arial" w:hAnsi="Arial" w:cs="Arial"/>
          <w:bCs/>
        </w:rPr>
        <w:t xml:space="preserve"> o </w:t>
      </w:r>
      <w:r w:rsidR="007A655B">
        <w:rPr>
          <w:rFonts w:ascii="Arial" w:hAnsi="Arial" w:cs="Arial"/>
          <w:bCs/>
        </w:rPr>
        <w:t xml:space="preserve"> ravnoteži tih prihoda</w:t>
      </w:r>
      <w:r w:rsidR="00447CFF">
        <w:rPr>
          <w:rFonts w:ascii="Arial" w:hAnsi="Arial" w:cs="Arial"/>
          <w:bCs/>
        </w:rPr>
        <w:t>.</w:t>
      </w:r>
    </w:p>
    <w:p w14:paraId="273AB0B6" w14:textId="4BCF2830" w:rsidR="00E40A15" w:rsidRPr="00E40A15" w:rsidRDefault="00E40A15" w:rsidP="00FB1857">
      <w:pPr>
        <w:pStyle w:val="Odlomakpopisa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šifra 3111 plaće za redovan rad-</w:t>
      </w:r>
      <w:r>
        <w:rPr>
          <w:rFonts w:ascii="Arial" w:hAnsi="Arial" w:cs="Arial"/>
          <w:bCs/>
        </w:rPr>
        <w:t>povećanje od 14% u odnosu na 2022. god. rezultat je povećanja osnovice plaće u 2023. god., i to dva puta</w:t>
      </w:r>
      <w:r w:rsidR="00C86031">
        <w:rPr>
          <w:rFonts w:ascii="Arial" w:hAnsi="Arial" w:cs="Arial"/>
          <w:bCs/>
        </w:rPr>
        <w:t xml:space="preserve">. </w:t>
      </w:r>
    </w:p>
    <w:p w14:paraId="045F98E6" w14:textId="5262DA2F" w:rsidR="00FB1857" w:rsidRDefault="00FB1857" w:rsidP="00FB1857">
      <w:pPr>
        <w:pStyle w:val="Odlomakpopisa"/>
        <w:ind w:left="0" w:firstLine="720"/>
        <w:rPr>
          <w:rFonts w:ascii="Arial" w:hAnsi="Arial" w:cs="Arial"/>
          <w:bCs/>
        </w:rPr>
      </w:pPr>
      <w:r w:rsidRPr="002C4CEA">
        <w:rPr>
          <w:rFonts w:ascii="Arial" w:hAnsi="Arial" w:cs="Arial"/>
          <w:b/>
        </w:rPr>
        <w:t>Šifra 312</w:t>
      </w:r>
      <w:r w:rsidRPr="002C4CEA">
        <w:rPr>
          <w:rFonts w:ascii="Arial" w:hAnsi="Arial" w:cs="Arial"/>
          <w:bCs/>
        </w:rPr>
        <w:t xml:space="preserve"> ostali rashodi za zaposlene, </w:t>
      </w:r>
      <w:r w:rsidR="00C86031">
        <w:rPr>
          <w:rFonts w:ascii="Arial" w:hAnsi="Arial" w:cs="Arial"/>
          <w:bCs/>
        </w:rPr>
        <w:t xml:space="preserve">povećanje od 17% rezultat je povećanja materijalnih prava radnika, povećani su iznosi za isplatu regresa i božićnice. </w:t>
      </w:r>
    </w:p>
    <w:p w14:paraId="2B293186" w14:textId="30DE4608" w:rsidR="00573D98" w:rsidRDefault="00573D98" w:rsidP="00FB1857">
      <w:pPr>
        <w:pStyle w:val="Odlomakpopisa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Šifra 3232 usluge tekućeg i investicijskog održavanja, </w:t>
      </w:r>
      <w:r>
        <w:rPr>
          <w:rFonts w:ascii="Arial" w:hAnsi="Arial" w:cs="Arial"/>
          <w:bCs/>
        </w:rPr>
        <w:t>znatno veći rashod na ovoj stavci u 2023. god. je zbog  dva poslovna događaja, i to za usluge vodoinstalaterskih radova u dvorištu zbog puknuća vodovodne instalacije, i popravka službenog vozila.</w:t>
      </w:r>
    </w:p>
    <w:p w14:paraId="33CF2AA2" w14:textId="41A98AB2" w:rsidR="00573D98" w:rsidRDefault="00573D98" w:rsidP="00FB1857">
      <w:pPr>
        <w:pStyle w:val="Odlomakpopisa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Šifra 3291 naknade za rad upravnog vijeća, </w:t>
      </w:r>
      <w:r>
        <w:rPr>
          <w:rFonts w:ascii="Arial" w:hAnsi="Arial" w:cs="Arial"/>
          <w:bCs/>
        </w:rPr>
        <w:t xml:space="preserve">do povećanje je došlo zbog većeg broja članova u upravnom vijeću od </w:t>
      </w:r>
      <w:r w:rsidR="00BA296F">
        <w:rPr>
          <w:rFonts w:ascii="Arial" w:hAnsi="Arial" w:cs="Arial"/>
          <w:bCs/>
        </w:rPr>
        <w:t xml:space="preserve">10.mj. 2023. kojima se isplaćuje mjesečna naknada, sa dva člana povećano je na pet članova. </w:t>
      </w:r>
    </w:p>
    <w:p w14:paraId="026290F1" w14:textId="5C04F619" w:rsidR="00BA296F" w:rsidRPr="00BA296F" w:rsidRDefault="00BA296F" w:rsidP="00FB1857">
      <w:pPr>
        <w:pStyle w:val="Odlomakpopisa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Šifra 3237 intelektualne i osobne usluge </w:t>
      </w:r>
      <w:r>
        <w:rPr>
          <w:rFonts w:ascii="Arial" w:hAnsi="Arial" w:cs="Arial"/>
          <w:bCs/>
        </w:rPr>
        <w:t xml:space="preserve">povećanje od 32% u 2023. godini je zbog </w:t>
      </w:r>
      <w:r w:rsidR="00FA59BF">
        <w:rPr>
          <w:rFonts w:ascii="Arial" w:hAnsi="Arial" w:cs="Arial"/>
          <w:bCs/>
        </w:rPr>
        <w:t xml:space="preserve">novog sklopljenog ugovora o djelu od </w:t>
      </w:r>
      <w:r w:rsidR="00BE5D1E">
        <w:rPr>
          <w:rFonts w:ascii="Arial" w:hAnsi="Arial" w:cs="Arial"/>
          <w:bCs/>
        </w:rPr>
        <w:t>9</w:t>
      </w:r>
      <w:r w:rsidR="00FA59BF">
        <w:rPr>
          <w:rFonts w:ascii="Arial" w:hAnsi="Arial" w:cs="Arial"/>
          <w:bCs/>
        </w:rPr>
        <w:t>. mj. sa</w:t>
      </w:r>
      <w:r w:rsidR="00BE5D1E">
        <w:rPr>
          <w:rFonts w:ascii="Arial" w:hAnsi="Arial" w:cs="Arial"/>
          <w:bCs/>
        </w:rPr>
        <w:t xml:space="preserve"> dr.</w:t>
      </w:r>
      <w:r w:rsidR="00E62422">
        <w:rPr>
          <w:rFonts w:ascii="Arial" w:hAnsi="Arial" w:cs="Arial"/>
          <w:bCs/>
        </w:rPr>
        <w:t xml:space="preserve">med.spec.psihijatrije u Službi prevencije i izvanbolničko liječenje ovisnosti, te isplate ugovora o djelu za obavljene pravne poslove pošto Zavod nema uposlenog pravnika. </w:t>
      </w:r>
      <w:r w:rsidR="00FA59BF">
        <w:rPr>
          <w:rFonts w:ascii="Arial" w:hAnsi="Arial" w:cs="Arial"/>
          <w:bCs/>
        </w:rPr>
        <w:t xml:space="preserve"> </w:t>
      </w:r>
    </w:p>
    <w:p w14:paraId="5D2D4C2B" w14:textId="77777777" w:rsidR="00E62422" w:rsidRDefault="00E62422" w:rsidP="00FB1857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232AB0" w14:textId="45620A2D" w:rsidR="00FB1857" w:rsidRPr="00DF5630" w:rsidRDefault="00FB1857" w:rsidP="00FB1857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630">
        <w:rPr>
          <w:rFonts w:ascii="Arial" w:hAnsi="Arial" w:cs="Arial"/>
          <w:b/>
          <w:sz w:val="24"/>
          <w:szCs w:val="24"/>
          <w:u w:val="single"/>
        </w:rPr>
        <w:t>BILJEŠKE UZ OBRAZAC O B V E Z E</w:t>
      </w:r>
    </w:p>
    <w:p w14:paraId="4E297F4C" w14:textId="77777777" w:rsidR="00FB1857" w:rsidRPr="00361CA9" w:rsidRDefault="00FB1857" w:rsidP="00FB1857">
      <w:pPr>
        <w:pStyle w:val="Odlomakpopisa"/>
        <w:ind w:left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02F17FB" w14:textId="306CA0DD" w:rsidR="00FB1857" w:rsidRPr="00DF5630" w:rsidRDefault="00FB1857" w:rsidP="00CE08A9">
      <w:pPr>
        <w:pStyle w:val="Odlomakpopisa"/>
        <w:ind w:left="0"/>
        <w:rPr>
          <w:rFonts w:ascii="Arial" w:hAnsi="Arial" w:cs="Arial"/>
        </w:rPr>
      </w:pPr>
      <w:r w:rsidRPr="00DF5630">
        <w:rPr>
          <w:rFonts w:ascii="Arial" w:hAnsi="Arial" w:cs="Arial"/>
        </w:rPr>
        <w:tab/>
        <w:t>Stanje obveza na kraju izvještajnog razdoblja, stanje 3</w:t>
      </w:r>
      <w:r>
        <w:rPr>
          <w:rFonts w:ascii="Arial" w:hAnsi="Arial" w:cs="Arial"/>
        </w:rPr>
        <w:t>1</w:t>
      </w:r>
      <w:r w:rsidRPr="00DF5630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DF5630">
        <w:rPr>
          <w:rFonts w:ascii="Arial" w:hAnsi="Arial" w:cs="Arial"/>
        </w:rPr>
        <w:t>.202</w:t>
      </w:r>
      <w:r w:rsidR="00E62422">
        <w:rPr>
          <w:rFonts w:ascii="Arial" w:hAnsi="Arial" w:cs="Arial"/>
        </w:rPr>
        <w:t>3</w:t>
      </w:r>
      <w:r w:rsidRPr="00DF5630">
        <w:rPr>
          <w:rFonts w:ascii="Arial" w:hAnsi="Arial" w:cs="Arial"/>
        </w:rPr>
        <w:t xml:space="preserve">. je </w:t>
      </w:r>
      <w:r w:rsidR="00E62422">
        <w:rPr>
          <w:rFonts w:ascii="Arial" w:hAnsi="Arial" w:cs="Arial"/>
        </w:rPr>
        <w:t>245.332,89 eura</w:t>
      </w:r>
      <w:r w:rsidRPr="00DF5630">
        <w:rPr>
          <w:rFonts w:ascii="Arial" w:hAnsi="Arial" w:cs="Arial"/>
          <w:b/>
        </w:rPr>
        <w:t xml:space="preserve">.  </w:t>
      </w:r>
      <w:r w:rsidRPr="00DF5630">
        <w:rPr>
          <w:rFonts w:ascii="Arial" w:hAnsi="Arial" w:cs="Arial"/>
          <w:bCs/>
        </w:rPr>
        <w:t xml:space="preserve">Od toga, na dospjele obveze odnosi se </w:t>
      </w:r>
      <w:r w:rsidR="00E62422">
        <w:rPr>
          <w:rFonts w:ascii="Arial" w:hAnsi="Arial" w:cs="Arial"/>
          <w:bCs/>
        </w:rPr>
        <w:t>2.985,08 eura, a to su obveze po ulaznom računu koji plaćamo na rate zbog velikom iznosa, a odnosi se na ulazni račun od Tekije d.o.o.Stanje nedospjelih obveza iznosi 242.347,81 euro i u tom iznosu značajniji je iznos obveza za plaću 12./2023.-masa za plaću iznosila je 83.326,08 eura, te obveze po predujmu koje dugujemo Županiji i to kad nam budu doznačena sredstva za projekt mos-cross 2. Te obveze iznose 109.</w:t>
      </w:r>
      <w:r w:rsidR="00CE08A9">
        <w:rPr>
          <w:rFonts w:ascii="Arial" w:hAnsi="Arial" w:cs="Arial"/>
          <w:bCs/>
        </w:rPr>
        <w:t xml:space="preserve">267,38 eura. </w:t>
      </w:r>
    </w:p>
    <w:p w14:paraId="39B7D805" w14:textId="77777777" w:rsidR="00FB1857" w:rsidRDefault="00FB1857" w:rsidP="00FB1857">
      <w:pPr>
        <w:pStyle w:val="Odlomakpopisa"/>
        <w:ind w:left="0"/>
        <w:rPr>
          <w:rFonts w:ascii="Arial" w:hAnsi="Arial" w:cs="Arial"/>
          <w:color w:val="FF0000"/>
        </w:rPr>
      </w:pPr>
    </w:p>
    <w:p w14:paraId="5CE6F781" w14:textId="77777777" w:rsidR="00FB1857" w:rsidRDefault="00FB1857" w:rsidP="00FB1857">
      <w:pPr>
        <w:pStyle w:val="Odlomakpopisa"/>
        <w:ind w:left="0"/>
        <w:rPr>
          <w:rFonts w:ascii="Arial" w:hAnsi="Arial" w:cs="Arial"/>
          <w:color w:val="FF0000"/>
        </w:rPr>
      </w:pPr>
    </w:p>
    <w:p w14:paraId="23B1F8D7" w14:textId="77777777" w:rsidR="00FB1857" w:rsidRDefault="00FB1857" w:rsidP="00FB1857">
      <w:pPr>
        <w:pStyle w:val="Odlomakpopisa"/>
        <w:ind w:left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BILJEŠKE UZ OBRAZAC P-VRIO</w:t>
      </w:r>
    </w:p>
    <w:p w14:paraId="7DA415EF" w14:textId="77777777" w:rsidR="00FB1857" w:rsidRDefault="00FB1857" w:rsidP="00FB1857">
      <w:pPr>
        <w:pStyle w:val="Odlomakpopisa"/>
        <w:ind w:left="0"/>
        <w:jc w:val="center"/>
        <w:rPr>
          <w:rFonts w:ascii="Arial" w:hAnsi="Arial" w:cs="Arial"/>
          <w:b/>
          <w:bCs/>
          <w:u w:val="single"/>
        </w:rPr>
      </w:pPr>
    </w:p>
    <w:p w14:paraId="1AEA7D1E" w14:textId="18E6671D" w:rsidR="00FB1857" w:rsidRDefault="00FB1857" w:rsidP="00FB1857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Šifra 9151 </w:t>
      </w:r>
      <w:r>
        <w:rPr>
          <w:rFonts w:ascii="Arial" w:hAnsi="Arial" w:cs="Arial"/>
        </w:rPr>
        <w:t>iznos smanjenja promjene u vrijednosti i obujmu imovine</w:t>
      </w:r>
      <w:r w:rsidR="0084406E">
        <w:rPr>
          <w:rFonts w:ascii="Arial" w:hAnsi="Arial" w:cs="Arial"/>
        </w:rPr>
        <w:t xml:space="preserve"> 2.114,06 eura</w:t>
      </w:r>
      <w:r>
        <w:rPr>
          <w:rFonts w:ascii="Arial" w:hAnsi="Arial" w:cs="Arial"/>
        </w:rPr>
        <w:t xml:space="preserve"> odnosi se na isknjiženje sitnog inventara iz poslovnih knjiga.</w:t>
      </w:r>
    </w:p>
    <w:p w14:paraId="30CEB527" w14:textId="77777777" w:rsidR="00FB1857" w:rsidRPr="00DF5630" w:rsidRDefault="00FB1857" w:rsidP="00FB1857">
      <w:pPr>
        <w:pStyle w:val="Odlomakpopisa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Šifra P016 iznos smanjenja odnosi se na isknjiženje sitnog inventara iz poslovnih knjiga.</w:t>
      </w:r>
    </w:p>
    <w:p w14:paraId="05085710" w14:textId="77777777" w:rsidR="00FB1857" w:rsidRDefault="00FB1857" w:rsidP="00FB1857">
      <w:pPr>
        <w:pStyle w:val="Odlomakpopisa"/>
        <w:ind w:left="1068"/>
        <w:rPr>
          <w:rFonts w:ascii="Arial" w:hAnsi="Arial" w:cs="Arial"/>
          <w:color w:val="FF0000"/>
          <w:sz w:val="24"/>
          <w:szCs w:val="24"/>
        </w:rPr>
      </w:pPr>
    </w:p>
    <w:p w14:paraId="2C00B5A3" w14:textId="77777777" w:rsidR="00FB1857" w:rsidRDefault="00FB1857" w:rsidP="00FB1857">
      <w:pPr>
        <w:pStyle w:val="Odlomakpopisa"/>
        <w:ind w:left="1068"/>
        <w:rPr>
          <w:rFonts w:ascii="Arial" w:hAnsi="Arial" w:cs="Arial"/>
          <w:color w:val="FF0000"/>
          <w:sz w:val="24"/>
          <w:szCs w:val="24"/>
        </w:rPr>
      </w:pPr>
    </w:p>
    <w:p w14:paraId="32450A3A" w14:textId="77777777" w:rsidR="00FB1857" w:rsidRPr="00F67EAE" w:rsidRDefault="00FB1857" w:rsidP="00FB1857">
      <w:pPr>
        <w:pStyle w:val="Odlomakpopisa"/>
        <w:ind w:left="106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BILJEŠKE UZ OBRAZAC BILANCA </w:t>
      </w:r>
    </w:p>
    <w:p w14:paraId="1DA62F02" w14:textId="2A4C6C4E" w:rsidR="00FB1857" w:rsidRDefault="00FB1857" w:rsidP="00FB1857">
      <w:pPr>
        <w:rPr>
          <w:rFonts w:ascii="Arial" w:hAnsi="Arial" w:cs="Arial"/>
          <w:sz w:val="24"/>
          <w:szCs w:val="24"/>
        </w:rPr>
      </w:pPr>
      <w:r w:rsidRPr="00CF0D24">
        <w:rPr>
          <w:rFonts w:ascii="Arial" w:hAnsi="Arial" w:cs="Arial"/>
          <w:b/>
          <w:bCs/>
          <w:sz w:val="24"/>
          <w:szCs w:val="24"/>
        </w:rPr>
        <w:t xml:space="preserve">Šifra </w:t>
      </w:r>
      <w:r w:rsidR="002D081C" w:rsidRPr="00CF0D24">
        <w:rPr>
          <w:rFonts w:ascii="Arial" w:hAnsi="Arial" w:cs="Arial"/>
          <w:b/>
          <w:bCs/>
          <w:sz w:val="24"/>
          <w:szCs w:val="24"/>
        </w:rPr>
        <w:t>012</w:t>
      </w:r>
      <w:r w:rsidR="00CF0D24" w:rsidRPr="00CF0D24">
        <w:rPr>
          <w:rFonts w:ascii="Arial" w:hAnsi="Arial" w:cs="Arial"/>
          <w:b/>
          <w:bCs/>
          <w:sz w:val="24"/>
          <w:szCs w:val="24"/>
        </w:rPr>
        <w:t xml:space="preserve"> nematerijalna imovina</w:t>
      </w:r>
      <w:r w:rsidR="00CF0D24" w:rsidRPr="00CF0D24">
        <w:rPr>
          <w:rFonts w:ascii="Arial" w:hAnsi="Arial" w:cs="Arial"/>
          <w:sz w:val="24"/>
          <w:szCs w:val="24"/>
        </w:rPr>
        <w:t xml:space="preserve">- </w:t>
      </w:r>
      <w:r w:rsidR="002D081C" w:rsidRPr="00CF0D24">
        <w:rPr>
          <w:rFonts w:ascii="Arial" w:hAnsi="Arial" w:cs="Arial"/>
          <w:sz w:val="24"/>
          <w:szCs w:val="24"/>
        </w:rPr>
        <w:t xml:space="preserve"> značajnija promjena povećanja je zbog poslovnog događaja</w:t>
      </w:r>
      <w:r w:rsidR="00CF0D24">
        <w:rPr>
          <w:rFonts w:ascii="Arial" w:hAnsi="Arial" w:cs="Arial"/>
          <w:sz w:val="24"/>
          <w:szCs w:val="24"/>
        </w:rPr>
        <w:t>, knjiženog na kontu 01241</w:t>
      </w:r>
      <w:r w:rsidR="002D081C" w:rsidRPr="00CF0D24">
        <w:rPr>
          <w:rFonts w:ascii="Arial" w:hAnsi="Arial" w:cs="Arial"/>
          <w:sz w:val="24"/>
          <w:szCs w:val="24"/>
        </w:rPr>
        <w:t xml:space="preserve"> ulaganja na tuđoj imovini u iznosu od 67.469,12 eura, a odnosi se na radove energetske ovojnice zgrade koju koristimo za rad naših službi</w:t>
      </w:r>
      <w:r w:rsidR="00CF0D24" w:rsidRPr="00CF0D24">
        <w:rPr>
          <w:rFonts w:ascii="Arial" w:hAnsi="Arial" w:cs="Arial"/>
          <w:sz w:val="24"/>
          <w:szCs w:val="24"/>
        </w:rPr>
        <w:t xml:space="preserve">. </w:t>
      </w:r>
    </w:p>
    <w:p w14:paraId="4D619C14" w14:textId="252956F3" w:rsidR="00CF0D24" w:rsidRPr="00CF0D24" w:rsidRDefault="00CF0D24" w:rsidP="00FB1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9 vlastiti izvori- povećane na ovoj stavci odraz je ulaganja u nefinancijsku imovinu koja je u 2023. god. iznosila 79.890,01 euro. </w:t>
      </w:r>
    </w:p>
    <w:p w14:paraId="6B0069C0" w14:textId="77777777" w:rsidR="00FB1857" w:rsidRDefault="00FB1857" w:rsidP="00FB1857">
      <w:pPr>
        <w:pStyle w:val="Odlomakpopisa"/>
        <w:ind w:left="1068"/>
        <w:rPr>
          <w:rFonts w:ascii="Arial" w:hAnsi="Arial" w:cs="Arial"/>
          <w:sz w:val="24"/>
          <w:szCs w:val="24"/>
        </w:rPr>
      </w:pPr>
    </w:p>
    <w:p w14:paraId="09E5E9D5" w14:textId="77777777" w:rsidR="00FB1857" w:rsidRDefault="00FB1857" w:rsidP="00FB185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54484640" w14:textId="77777777" w:rsidR="00FB1857" w:rsidRDefault="00FB1857" w:rsidP="00FB185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73BBF617" w14:textId="77777777" w:rsidR="00FB1857" w:rsidRDefault="00FB1857" w:rsidP="00FB1857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0CDCBF54" w14:textId="77777777" w:rsidR="00FB1857" w:rsidRDefault="00FB1857" w:rsidP="00FB1857">
      <w:pPr>
        <w:pStyle w:val="Odlomakpopisa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Ravnatelj:</w:t>
      </w:r>
    </w:p>
    <w:p w14:paraId="0BA4AD72" w14:textId="77777777" w:rsidR="00FB1857" w:rsidRPr="00706E10" w:rsidRDefault="00FB1857" w:rsidP="00FB1857">
      <w:pPr>
        <w:pStyle w:val="Odlomakpopisa"/>
        <w:ind w:left="50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Mato Matijević, dr.med.vet., univ.mag.teriogenologije</w:t>
      </w:r>
    </w:p>
    <w:p w14:paraId="479E9D2B" w14:textId="77777777" w:rsidR="00FB1857" w:rsidRDefault="00FB1857" w:rsidP="00FB1857"/>
    <w:p w14:paraId="711EAD17" w14:textId="77777777" w:rsidR="00872E6B" w:rsidRDefault="00872E6B"/>
    <w:sectPr w:rsidR="00872E6B" w:rsidSect="00717A3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57"/>
    <w:rsid w:val="001C16D2"/>
    <w:rsid w:val="002D081C"/>
    <w:rsid w:val="00447CFF"/>
    <w:rsid w:val="00573D98"/>
    <w:rsid w:val="00717A39"/>
    <w:rsid w:val="00784EEA"/>
    <w:rsid w:val="007A655B"/>
    <w:rsid w:val="0084406E"/>
    <w:rsid w:val="00872E6B"/>
    <w:rsid w:val="009C1227"/>
    <w:rsid w:val="00AA55EE"/>
    <w:rsid w:val="00BA296F"/>
    <w:rsid w:val="00BE5D1E"/>
    <w:rsid w:val="00C86031"/>
    <w:rsid w:val="00CE08A9"/>
    <w:rsid w:val="00CF0D24"/>
    <w:rsid w:val="00E34B33"/>
    <w:rsid w:val="00E40A15"/>
    <w:rsid w:val="00E503DC"/>
    <w:rsid w:val="00E62422"/>
    <w:rsid w:val="00FA59BF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F2FC"/>
  <w15:chartTrackingRefBased/>
  <w15:docId w15:val="{C8F11D40-6A73-4CB0-B588-C774DF5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57"/>
    <w:pPr>
      <w:spacing w:after="200" w:line="276" w:lineRule="auto"/>
    </w:pPr>
    <w:rPr>
      <w:rFonts w:ascii="Calibri" w:eastAsia="Times New Roman" w:hAnsi="Calibri" w:cs="Times New Roman"/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857"/>
    <w:pPr>
      <w:ind w:left="720"/>
      <w:contextualSpacing/>
    </w:pPr>
  </w:style>
  <w:style w:type="character" w:customStyle="1" w:styleId="time">
    <w:name w:val="time"/>
    <w:basedOn w:val="Zadanifontodlomka"/>
    <w:rsid w:val="00FB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Matić</dc:creator>
  <cp:keywords/>
  <dc:description/>
  <cp:lastModifiedBy>Davor Matić</cp:lastModifiedBy>
  <cp:revision>11</cp:revision>
  <cp:lastPrinted>2024-01-25T08:28:00Z</cp:lastPrinted>
  <dcterms:created xsi:type="dcterms:W3CDTF">2024-01-24T12:39:00Z</dcterms:created>
  <dcterms:modified xsi:type="dcterms:W3CDTF">2024-01-25T08:41:00Z</dcterms:modified>
</cp:coreProperties>
</file>